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24" w:rsidRDefault="00171524" w:rsidP="0017152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 и 4</w:t>
      </w:r>
      <w:r>
        <w:rPr>
          <w:b/>
          <w:sz w:val="32"/>
          <w:szCs w:val="32"/>
        </w:rPr>
        <w:t xml:space="preserve"> КВАРТАЛ 2016г.</w:t>
      </w:r>
    </w:p>
    <w:p w:rsidR="00171524" w:rsidRDefault="00171524" w:rsidP="00171524">
      <w:pPr>
        <w:jc w:val="center"/>
        <w:rPr>
          <w:b/>
          <w:sz w:val="32"/>
          <w:szCs w:val="32"/>
        </w:rPr>
      </w:pPr>
    </w:p>
    <w:p w:rsidR="00171524" w:rsidRDefault="00171524" w:rsidP="0017152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Осуществлены закупки при проведении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171524" w:rsidRDefault="00171524" w:rsidP="004B2795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Электронного  аукциона</w:t>
            </w:r>
          </w:p>
          <w:p w:rsidR="00171524" w:rsidRDefault="00171524" w:rsidP="004B2795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171524" w:rsidRDefault="00171524" w:rsidP="004B2795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Запроса  котировок</w:t>
            </w: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медицинского оборудования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услуг по приготовлению лечебного питания</w:t>
            </w:r>
          </w:p>
          <w:p w:rsidR="00171524" w:rsidRDefault="00171524" w:rsidP="004B2795">
            <w:pPr>
              <w:rPr>
                <w:sz w:val="24"/>
                <w:szCs w:val="24"/>
              </w:rPr>
            </w:pP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медицинских аппаратов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услуг по эксплуатации тепломеханического оборудования газовых котельных</w:t>
            </w:r>
          </w:p>
          <w:p w:rsidR="00171524" w:rsidRDefault="00171524" w:rsidP="004B2795">
            <w:pPr>
              <w:rPr>
                <w:sz w:val="24"/>
                <w:szCs w:val="24"/>
              </w:rPr>
            </w:pP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лекарственных средств</w:t>
            </w:r>
          </w:p>
          <w:p w:rsidR="00171524" w:rsidRDefault="00171524" w:rsidP="004B2795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информационных услуг с использованием экземпляров Систем Семейства Консультант Плюс</w:t>
            </w: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кухонного оборудования</w:t>
            </w:r>
          </w:p>
          <w:p w:rsidR="00171524" w:rsidRDefault="00171524" w:rsidP="004B2795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противотуберкулезных средств</w:t>
            </w: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лекарственных средств</w:t>
            </w:r>
          </w:p>
          <w:p w:rsidR="00171524" w:rsidRDefault="00171524" w:rsidP="004B2795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витаминов</w:t>
            </w: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Поставка </w:t>
            </w:r>
            <w:proofErr w:type="spellStart"/>
            <w:r>
              <w:rPr>
                <w:sz w:val="24"/>
                <w:szCs w:val="24"/>
              </w:rPr>
              <w:t>комлекта</w:t>
            </w:r>
            <w:proofErr w:type="spellEnd"/>
            <w:r>
              <w:rPr>
                <w:sz w:val="24"/>
                <w:szCs w:val="24"/>
              </w:rPr>
              <w:t xml:space="preserve"> соляной палаты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 по сносу здания</w:t>
            </w: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медицинских аппаратов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расходных медицинских материалов</w:t>
            </w: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лекарственных средств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мягкого инвентаря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лекарственных средств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 по техническому обслуживанию и планово-предупредительному ремонту электрооборудования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</w:p>
        </w:tc>
      </w:tr>
      <w:tr w:rsidR="00171524" w:rsidTr="004B2795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дезинфицирующих средст</w:t>
            </w:r>
            <w:bookmarkStart w:id="0" w:name="_GoBack"/>
            <w:bookmarkEnd w:id="0"/>
            <w:r>
              <w:rPr>
                <w:sz w:val="24"/>
                <w:szCs w:val="24"/>
              </w:rPr>
              <w:t>в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24" w:rsidRDefault="00171524" w:rsidP="004B2795">
            <w:pPr>
              <w:rPr>
                <w:sz w:val="24"/>
                <w:szCs w:val="24"/>
              </w:rPr>
            </w:pPr>
          </w:p>
        </w:tc>
      </w:tr>
    </w:tbl>
    <w:p w:rsidR="00171524" w:rsidRDefault="00171524" w:rsidP="00171524"/>
    <w:p w:rsidR="00171524" w:rsidRDefault="00171524" w:rsidP="00171524"/>
    <w:p w:rsidR="00DE153B" w:rsidRDefault="00DE153B"/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524"/>
    <w:rsid w:val="00171524"/>
    <w:rsid w:val="0047478F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1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1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2017-04-12T03:50:00Z</dcterms:created>
  <dcterms:modified xsi:type="dcterms:W3CDTF">2017-04-12T03:57:00Z</dcterms:modified>
</cp:coreProperties>
</file>